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8C" w:rsidRPr="00DC5C09" w:rsidRDefault="00BD73A0" w:rsidP="00DC5C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C09">
        <w:rPr>
          <w:rFonts w:ascii="Times New Roman" w:hAnsi="Times New Roman" w:cs="Times New Roman"/>
          <w:b/>
          <w:sz w:val="24"/>
          <w:szCs w:val="24"/>
        </w:rPr>
        <w:t>Уважаемые коллеги!</w:t>
      </w:r>
    </w:p>
    <w:p w:rsidR="00BD73A0" w:rsidRPr="00DC5C09" w:rsidRDefault="00BD73A0" w:rsidP="00DC5C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340B" w:rsidRPr="00DC5C09" w:rsidRDefault="00BD73A0" w:rsidP="00DC5C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C09">
        <w:rPr>
          <w:rFonts w:ascii="Times New Roman" w:hAnsi="Times New Roman" w:cs="Times New Roman"/>
          <w:sz w:val="24"/>
          <w:szCs w:val="24"/>
        </w:rPr>
        <w:t xml:space="preserve">В соответствии с поправками в Градостроительный кодекс Российской Федерации, внесенными </w:t>
      </w:r>
      <w:r w:rsidR="00B9340B" w:rsidRPr="00DC5C09">
        <w:rPr>
          <w:rFonts w:ascii="Times New Roman" w:hAnsi="Times New Roman" w:cs="Times New Roman"/>
          <w:sz w:val="24"/>
          <w:szCs w:val="24"/>
        </w:rPr>
        <w:t xml:space="preserve">Федеральным законом от «03» июля 2016 г. № 372-ФЗ «О внесении изменений в Градостроительный кодекс Российской Федерации и отдельные законодательные акты Российской Федерации» (далее – Закон № 372-ФЗ) </w:t>
      </w:r>
      <w:r w:rsidRPr="00DC5C09">
        <w:rPr>
          <w:rFonts w:ascii="Times New Roman" w:hAnsi="Times New Roman" w:cs="Times New Roman"/>
          <w:sz w:val="24"/>
          <w:szCs w:val="24"/>
        </w:rPr>
        <w:t>(далее – Закон № 372-ФЗ)</w:t>
      </w:r>
      <w:r w:rsidR="00F1312F">
        <w:rPr>
          <w:rFonts w:ascii="Times New Roman" w:hAnsi="Times New Roman" w:cs="Times New Roman"/>
          <w:sz w:val="24"/>
          <w:szCs w:val="24"/>
        </w:rPr>
        <w:t>,</w:t>
      </w:r>
      <w:r w:rsidR="00B9340B" w:rsidRPr="00DC5C09">
        <w:rPr>
          <w:rFonts w:ascii="Times New Roman" w:hAnsi="Times New Roman" w:cs="Times New Roman"/>
          <w:sz w:val="24"/>
          <w:szCs w:val="24"/>
        </w:rPr>
        <w:t xml:space="preserve"> изменяется порядок членства в саморегулируемых организациях в области архитектурно-строительного проектирования.</w:t>
      </w:r>
    </w:p>
    <w:p w:rsidR="00DC5C09" w:rsidRDefault="00DC5C09" w:rsidP="00DC5C0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C09" w:rsidRDefault="00B9340B" w:rsidP="00DC5C09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C09">
        <w:rPr>
          <w:rFonts w:ascii="Times New Roman" w:hAnsi="Times New Roman" w:cs="Times New Roman"/>
          <w:b/>
          <w:sz w:val="24"/>
          <w:szCs w:val="24"/>
        </w:rPr>
        <w:t>Основные изменения в сфер</w:t>
      </w:r>
      <w:r w:rsidR="008A27E4">
        <w:rPr>
          <w:rFonts w:ascii="Times New Roman" w:hAnsi="Times New Roman" w:cs="Times New Roman"/>
          <w:b/>
          <w:sz w:val="24"/>
          <w:szCs w:val="24"/>
        </w:rPr>
        <w:t>е</w:t>
      </w:r>
      <w:r w:rsidRPr="00DC5C09">
        <w:rPr>
          <w:rFonts w:ascii="Times New Roman" w:hAnsi="Times New Roman" w:cs="Times New Roman"/>
          <w:b/>
          <w:sz w:val="24"/>
          <w:szCs w:val="24"/>
        </w:rPr>
        <w:t xml:space="preserve"> саморегулирования</w:t>
      </w:r>
      <w:r w:rsidR="00DC5C09">
        <w:rPr>
          <w:rFonts w:ascii="Times New Roman" w:hAnsi="Times New Roman" w:cs="Times New Roman"/>
          <w:b/>
          <w:sz w:val="24"/>
          <w:szCs w:val="24"/>
        </w:rPr>
        <w:t>,</w:t>
      </w:r>
      <w:r w:rsidRPr="00DC5C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6EB5" w:rsidRPr="00DC5C09" w:rsidRDefault="00DC5C09" w:rsidP="00DC5C09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которые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340B" w:rsidRPr="00DC5C09">
        <w:rPr>
          <w:rFonts w:ascii="Times New Roman" w:hAnsi="Times New Roman" w:cs="Times New Roman"/>
          <w:b/>
          <w:sz w:val="24"/>
          <w:szCs w:val="24"/>
        </w:rPr>
        <w:t>вступают в силу с «01»</w:t>
      </w:r>
      <w:r w:rsidR="00215114" w:rsidRPr="00DC5C09">
        <w:rPr>
          <w:rFonts w:ascii="Times New Roman" w:hAnsi="Times New Roman" w:cs="Times New Roman"/>
          <w:b/>
          <w:sz w:val="24"/>
          <w:szCs w:val="24"/>
        </w:rPr>
        <w:t xml:space="preserve"> июля 2017 года</w:t>
      </w:r>
    </w:p>
    <w:p w:rsidR="00DC5C09" w:rsidRDefault="00DC5C09" w:rsidP="00DC5C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114" w:rsidRPr="00DC5C09" w:rsidRDefault="00215114" w:rsidP="00DC5C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C09">
        <w:rPr>
          <w:rFonts w:ascii="Times New Roman" w:hAnsi="Times New Roman" w:cs="Times New Roman"/>
          <w:sz w:val="24"/>
          <w:szCs w:val="24"/>
        </w:rPr>
        <w:t xml:space="preserve">1. </w:t>
      </w:r>
      <w:r w:rsidRPr="00DC5C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«01» июля 2017 </w:t>
      </w:r>
      <w:r w:rsidRPr="00D400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года</w:t>
      </w:r>
      <w:r w:rsidRPr="00F1312F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упраздняются свидетельства о допуске</w:t>
      </w:r>
      <w:r w:rsidRPr="00DC5C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работам по подготовке проектной документации, которые оказывают влияние на безопасность объектов капитального строительства, </w:t>
      </w:r>
      <w:r w:rsidRPr="00F1312F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а также перечень видов работ по подготовке </w:t>
      </w:r>
      <w:r w:rsidRPr="00D40021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проектной документации</w:t>
      </w:r>
      <w:r w:rsidRPr="00DC5C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которые оказывают влияние на безопасность объектов капитального строительства.</w:t>
      </w:r>
    </w:p>
    <w:p w:rsidR="008A27E4" w:rsidRDefault="008A27E4" w:rsidP="00DC5C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7E4">
        <w:rPr>
          <w:rFonts w:ascii="Times New Roman" w:hAnsi="Times New Roman" w:cs="Times New Roman"/>
          <w:sz w:val="24"/>
          <w:szCs w:val="24"/>
        </w:rPr>
        <w:t>Право на выполнение проектных работ будет подтверждаться</w:t>
      </w:r>
      <w:r w:rsidR="005506DF">
        <w:rPr>
          <w:rFonts w:ascii="Times New Roman" w:hAnsi="Times New Roman" w:cs="Times New Roman"/>
          <w:sz w:val="24"/>
          <w:szCs w:val="24"/>
        </w:rPr>
        <w:t xml:space="preserve"> только</w:t>
      </w:r>
      <w:r w:rsidRPr="008A27E4">
        <w:rPr>
          <w:rFonts w:ascii="Times New Roman" w:hAnsi="Times New Roman" w:cs="Times New Roman"/>
          <w:sz w:val="24"/>
          <w:szCs w:val="24"/>
        </w:rPr>
        <w:t xml:space="preserve"> выпиской из реестра членов СРО.</w:t>
      </w:r>
    </w:p>
    <w:p w:rsidR="005506DF" w:rsidRPr="008A27E4" w:rsidRDefault="005506DF" w:rsidP="00DC5C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20C" w:rsidRPr="00926163" w:rsidRDefault="00B83ADD" w:rsidP="00DC5C0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D8620C" w:rsidRPr="00926163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215114" w:rsidRPr="0092616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«01» июля 2017 года</w:t>
      </w:r>
      <w:r w:rsidR="00D8620C" w:rsidRPr="00926163">
        <w:rPr>
          <w:rFonts w:ascii="Times New Roman" w:hAnsi="Times New Roman" w:cs="Times New Roman"/>
          <w:b/>
          <w:sz w:val="24"/>
          <w:szCs w:val="24"/>
        </w:rPr>
        <w:t xml:space="preserve"> наличие </w:t>
      </w:r>
      <w:r w:rsidR="00296EB5" w:rsidRPr="00926163">
        <w:rPr>
          <w:rFonts w:ascii="Times New Roman" w:hAnsi="Times New Roman" w:cs="Times New Roman"/>
          <w:b/>
          <w:sz w:val="24"/>
          <w:szCs w:val="24"/>
        </w:rPr>
        <w:t>с</w:t>
      </w:r>
      <w:r w:rsidR="00D8620C" w:rsidRPr="00926163">
        <w:rPr>
          <w:rFonts w:ascii="Times New Roman" w:hAnsi="Times New Roman" w:cs="Times New Roman"/>
          <w:b/>
          <w:sz w:val="24"/>
          <w:szCs w:val="24"/>
        </w:rPr>
        <w:t xml:space="preserve">видетельства о допуске </w:t>
      </w:r>
      <w:r w:rsidR="00296EB5" w:rsidRPr="00926163">
        <w:rPr>
          <w:rFonts w:ascii="Times New Roman" w:hAnsi="Times New Roman" w:cs="Times New Roman"/>
          <w:b/>
          <w:sz w:val="24"/>
          <w:szCs w:val="24"/>
        </w:rPr>
        <w:t xml:space="preserve">к работам по подготовке проектной документации </w:t>
      </w:r>
      <w:r w:rsidR="00D8620C" w:rsidRPr="00926163">
        <w:rPr>
          <w:rFonts w:ascii="Times New Roman" w:hAnsi="Times New Roman" w:cs="Times New Roman"/>
          <w:b/>
          <w:sz w:val="24"/>
          <w:szCs w:val="24"/>
        </w:rPr>
        <w:t>остается</w:t>
      </w:r>
      <w:r w:rsidR="00296EB5" w:rsidRPr="00926163">
        <w:rPr>
          <w:rFonts w:ascii="Times New Roman" w:hAnsi="Times New Roman" w:cs="Times New Roman"/>
          <w:b/>
          <w:sz w:val="24"/>
          <w:szCs w:val="24"/>
        </w:rPr>
        <w:t xml:space="preserve"> обязательным условием.</w:t>
      </w:r>
    </w:p>
    <w:p w:rsidR="00993EB6" w:rsidRDefault="00993EB6" w:rsidP="00DC5C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114" w:rsidRPr="00DC5C09" w:rsidRDefault="00215114" w:rsidP="00DC5C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C09">
        <w:rPr>
          <w:rFonts w:ascii="Times New Roman" w:hAnsi="Times New Roman" w:cs="Times New Roman"/>
          <w:sz w:val="24"/>
          <w:szCs w:val="24"/>
        </w:rPr>
        <w:t xml:space="preserve">2. </w:t>
      </w:r>
      <w:r w:rsidR="00F1312F">
        <w:rPr>
          <w:rFonts w:ascii="Times New Roman" w:hAnsi="Times New Roman" w:cs="Times New Roman"/>
          <w:sz w:val="24"/>
          <w:szCs w:val="24"/>
        </w:rPr>
        <w:t>С</w:t>
      </w:r>
      <w:r w:rsidRPr="00DC5C09">
        <w:rPr>
          <w:rFonts w:ascii="Times New Roman" w:hAnsi="Times New Roman" w:cs="Times New Roman"/>
          <w:sz w:val="24"/>
          <w:szCs w:val="24"/>
        </w:rPr>
        <w:t xml:space="preserve"> «01» июля 2017 года </w:t>
      </w:r>
      <w:r w:rsidR="00F1312F" w:rsidRPr="00DC5C09">
        <w:rPr>
          <w:rFonts w:ascii="Times New Roman" w:hAnsi="Times New Roman" w:cs="Times New Roman"/>
          <w:sz w:val="24"/>
          <w:szCs w:val="24"/>
        </w:rPr>
        <w:t>в СРО</w:t>
      </w:r>
      <w:r w:rsidR="00F1312F" w:rsidRPr="00DC5C09">
        <w:rPr>
          <w:rFonts w:ascii="Times New Roman" w:hAnsi="Times New Roman" w:cs="Times New Roman"/>
          <w:sz w:val="24"/>
          <w:szCs w:val="24"/>
        </w:rPr>
        <w:t xml:space="preserve"> </w:t>
      </w:r>
      <w:r w:rsidRPr="00DC5C09">
        <w:rPr>
          <w:rFonts w:ascii="Times New Roman" w:hAnsi="Times New Roman" w:cs="Times New Roman"/>
          <w:sz w:val="24"/>
          <w:szCs w:val="24"/>
        </w:rPr>
        <w:t>должны состоять</w:t>
      </w:r>
      <w:r w:rsidR="00F1312F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="00F1312F" w:rsidRPr="00F1312F">
        <w:rPr>
          <w:rFonts w:ascii="Times New Roman" w:hAnsi="Times New Roman" w:cs="Times New Roman"/>
          <w:sz w:val="24"/>
          <w:szCs w:val="24"/>
        </w:rPr>
        <w:t xml:space="preserve"> </w:t>
      </w:r>
      <w:r w:rsidR="00F1312F" w:rsidRPr="00DC5C09">
        <w:rPr>
          <w:rFonts w:ascii="Times New Roman" w:hAnsi="Times New Roman" w:cs="Times New Roman"/>
          <w:sz w:val="24"/>
          <w:szCs w:val="24"/>
        </w:rPr>
        <w:t>категорий лиц, выполняющих работы по подготовке проектной документации</w:t>
      </w:r>
      <w:r w:rsidRPr="00DC5C09">
        <w:rPr>
          <w:rFonts w:ascii="Times New Roman" w:hAnsi="Times New Roman" w:cs="Times New Roman"/>
          <w:sz w:val="24"/>
          <w:szCs w:val="24"/>
        </w:rPr>
        <w:t>:</w:t>
      </w:r>
    </w:p>
    <w:p w:rsidR="00215114" w:rsidRPr="00DC5C09" w:rsidRDefault="00DC5C09" w:rsidP="00DC5C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C09">
        <w:rPr>
          <w:rFonts w:ascii="Times New Roman" w:hAnsi="Times New Roman" w:cs="Times New Roman"/>
          <w:sz w:val="24"/>
          <w:szCs w:val="24"/>
        </w:rPr>
        <w:t xml:space="preserve">2.1. </w:t>
      </w:r>
      <w:r w:rsidR="00215114" w:rsidRPr="00DC5C09">
        <w:rPr>
          <w:rFonts w:ascii="Times New Roman" w:hAnsi="Times New Roman" w:cs="Times New Roman"/>
          <w:sz w:val="24"/>
          <w:szCs w:val="24"/>
        </w:rPr>
        <w:t xml:space="preserve">застройщик, выполняющий </w:t>
      </w:r>
      <w:r w:rsidRPr="00DC5C09">
        <w:rPr>
          <w:rFonts w:ascii="Times New Roman" w:hAnsi="Times New Roman" w:cs="Times New Roman"/>
          <w:sz w:val="24"/>
          <w:szCs w:val="24"/>
        </w:rPr>
        <w:t>работы по подготовке проектной документации</w:t>
      </w:r>
      <w:r w:rsidR="00215114" w:rsidRPr="00DC5C09">
        <w:rPr>
          <w:rFonts w:ascii="Times New Roman" w:hAnsi="Times New Roman" w:cs="Times New Roman"/>
          <w:sz w:val="24"/>
          <w:szCs w:val="24"/>
        </w:rPr>
        <w:t xml:space="preserve"> самостоятельно;</w:t>
      </w:r>
    </w:p>
    <w:p w:rsidR="00215114" w:rsidRPr="00DC5C09" w:rsidRDefault="00215114" w:rsidP="00DC5C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C5C09">
        <w:rPr>
          <w:rFonts w:ascii="Times New Roman" w:hAnsi="Times New Roman" w:cs="Times New Roman"/>
          <w:sz w:val="24"/>
          <w:szCs w:val="24"/>
        </w:rPr>
        <w:t>     </w:t>
      </w:r>
      <w:r w:rsidRPr="00DC5C0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DC5C09" w:rsidRPr="00DC5C0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ab/>
      </w:r>
      <w:r w:rsidR="00DC5C09" w:rsidRPr="00DC5C09">
        <w:rPr>
          <w:rFonts w:ascii="Times New Roman" w:hAnsi="Times New Roman" w:cs="Times New Roman"/>
          <w:sz w:val="24"/>
          <w:szCs w:val="24"/>
        </w:rPr>
        <w:t xml:space="preserve">2.2. </w:t>
      </w:r>
      <w:r w:rsidRPr="00DC5C09">
        <w:rPr>
          <w:rFonts w:ascii="Times New Roman" w:hAnsi="Times New Roman" w:cs="Times New Roman"/>
          <w:sz w:val="24"/>
          <w:szCs w:val="24"/>
        </w:rPr>
        <w:t xml:space="preserve">лицо, выполняющее </w:t>
      </w:r>
      <w:r w:rsidR="00DC5C09" w:rsidRPr="00DC5C09">
        <w:rPr>
          <w:rFonts w:ascii="Times New Roman" w:hAnsi="Times New Roman" w:cs="Times New Roman"/>
          <w:sz w:val="24"/>
          <w:szCs w:val="24"/>
        </w:rPr>
        <w:t>работы по подготовке проектной документации</w:t>
      </w:r>
      <w:r w:rsidRPr="00DC5C09">
        <w:rPr>
          <w:rFonts w:ascii="Times New Roman" w:hAnsi="Times New Roman" w:cs="Times New Roman"/>
          <w:sz w:val="24"/>
          <w:szCs w:val="24"/>
        </w:rPr>
        <w:t xml:space="preserve"> на основании договора, заключенного непосредственно с застройщиком/техническим заказчиком;</w:t>
      </w:r>
    </w:p>
    <w:p w:rsidR="00215114" w:rsidRDefault="00215114" w:rsidP="00DC5C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C5C09">
        <w:rPr>
          <w:sz w:val="24"/>
          <w:szCs w:val="24"/>
        </w:rPr>
        <w:t>     </w:t>
      </w:r>
      <w:r w:rsidRPr="00DC5C0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DC5C09" w:rsidRPr="00DC5C0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ab/>
      </w:r>
      <w:r w:rsidR="00DC5C09" w:rsidRPr="00DC5C09">
        <w:rPr>
          <w:rFonts w:ascii="Times New Roman" w:hAnsi="Times New Roman" w:cs="Times New Roman"/>
          <w:sz w:val="24"/>
          <w:szCs w:val="24"/>
        </w:rPr>
        <w:t xml:space="preserve">2.3. </w:t>
      </w:r>
      <w:r w:rsidRPr="00DC5C09">
        <w:rPr>
          <w:rFonts w:ascii="Times New Roman" w:hAnsi="Times New Roman" w:cs="Times New Roman"/>
          <w:sz w:val="24"/>
          <w:szCs w:val="24"/>
        </w:rPr>
        <w:t xml:space="preserve">лицо, заключающее договор подряда на </w:t>
      </w:r>
      <w:r w:rsidR="00DC5C09" w:rsidRPr="00DC5C09">
        <w:rPr>
          <w:rFonts w:ascii="Times New Roman" w:hAnsi="Times New Roman" w:cs="Times New Roman"/>
          <w:sz w:val="24"/>
          <w:szCs w:val="24"/>
        </w:rPr>
        <w:t>подготовку проектной документации</w:t>
      </w:r>
      <w:r w:rsidRPr="00DC5C09">
        <w:rPr>
          <w:rFonts w:ascii="Times New Roman" w:hAnsi="Times New Roman" w:cs="Times New Roman"/>
          <w:sz w:val="24"/>
          <w:szCs w:val="24"/>
        </w:rPr>
        <w:t xml:space="preserve"> в интересах застройщика и/или выполняющее в интересах застройщика иные функции, предусмотренные законодательством (технический заказчик).</w:t>
      </w:r>
    </w:p>
    <w:p w:rsidR="00B83ADD" w:rsidRDefault="00926163" w:rsidP="00DC5C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26163" w:rsidRPr="00926163" w:rsidRDefault="00926163" w:rsidP="00B83ADD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163"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 на то, что на СРО в сфере архитектурно-строительного проектирования региональный принцип членства не распространяется (то есть юридическое лицо или индивидуальный предприниматель могут являться членом СРО </w:t>
      </w:r>
      <w:r>
        <w:rPr>
          <w:rFonts w:ascii="Times New Roman" w:hAnsi="Times New Roman" w:cs="Times New Roman"/>
          <w:b/>
          <w:sz w:val="24"/>
          <w:szCs w:val="24"/>
        </w:rPr>
        <w:t>в любом регионе Российской Федерации независимо от своего местонахождения</w:t>
      </w:r>
      <w:r w:rsidRPr="00926163">
        <w:rPr>
          <w:rFonts w:ascii="Times New Roman" w:hAnsi="Times New Roman" w:cs="Times New Roman"/>
          <w:b/>
          <w:sz w:val="24"/>
          <w:szCs w:val="24"/>
        </w:rPr>
        <w:t xml:space="preserve">). </w:t>
      </w:r>
    </w:p>
    <w:p w:rsidR="00993EB6" w:rsidRDefault="00993EB6" w:rsidP="00DC5C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6EB5" w:rsidRDefault="00F1312F" w:rsidP="00993EB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3EB6">
        <w:rPr>
          <w:rFonts w:ascii="Times New Roman" w:hAnsi="Times New Roman" w:cs="Times New Roman"/>
          <w:sz w:val="24"/>
          <w:szCs w:val="24"/>
        </w:rPr>
        <w:t xml:space="preserve">. </w:t>
      </w:r>
      <w:r w:rsidR="00296EB5" w:rsidRPr="00A97BF1">
        <w:rPr>
          <w:rFonts w:ascii="Times New Roman" w:hAnsi="Times New Roman" w:cs="Times New Roman"/>
          <w:sz w:val="24"/>
          <w:szCs w:val="24"/>
        </w:rPr>
        <w:t>Предусмотрено формирование двух компенсационных фондов</w:t>
      </w:r>
      <w:r w:rsidR="00993EB6">
        <w:rPr>
          <w:rFonts w:ascii="Times New Roman" w:hAnsi="Times New Roman" w:cs="Times New Roman"/>
          <w:sz w:val="24"/>
          <w:szCs w:val="24"/>
        </w:rPr>
        <w:t>:</w:t>
      </w:r>
    </w:p>
    <w:p w:rsidR="00296EB5" w:rsidRPr="00E016C3" w:rsidRDefault="00B83ADD" w:rsidP="00993EB6">
      <w:pPr>
        <w:pStyle w:val="a3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93EB6" w:rsidRPr="00E016C3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296EB5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Компен</w:t>
      </w:r>
      <w:r w:rsidR="00A97BF1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сационн</w:t>
      </w:r>
      <w:r w:rsidR="00993EB6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</w:t>
      </w:r>
      <w:r w:rsidR="00A97BF1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фонд</w:t>
      </w:r>
      <w:r w:rsidR="00993EB6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A97BF1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возмещения вреда</w:t>
      </w:r>
      <w:r w:rsidR="00225F78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25F78" w:rsidRDefault="00225F78" w:rsidP="00225F7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5F78">
        <w:rPr>
          <w:rFonts w:ascii="Times New Roman" w:hAnsi="Times New Roman" w:cs="Times New Roman"/>
          <w:sz w:val="24"/>
          <w:szCs w:val="24"/>
        </w:rPr>
        <w:t>Компенсационный фонд возмещения вреда образуется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5F78">
        <w:rPr>
          <w:rFonts w:ascii="Times New Roman" w:hAnsi="Times New Roman" w:cs="Times New Roman"/>
          <w:sz w:val="24"/>
          <w:szCs w:val="24"/>
        </w:rPr>
        <w:t xml:space="preserve">обеспечения имущественной ответственности членов </w:t>
      </w:r>
      <w:r>
        <w:rPr>
          <w:rFonts w:ascii="Times New Roman" w:hAnsi="Times New Roman" w:cs="Times New Roman"/>
          <w:sz w:val="24"/>
          <w:szCs w:val="24"/>
        </w:rPr>
        <w:t xml:space="preserve">СРО </w:t>
      </w:r>
      <w:r w:rsidRPr="00225F78">
        <w:rPr>
          <w:rFonts w:ascii="Times New Roman" w:hAnsi="Times New Roman" w:cs="Times New Roman"/>
          <w:sz w:val="24"/>
          <w:szCs w:val="24"/>
        </w:rPr>
        <w:t>по обязательствам, возникшим вследствие причинения вреда личности или</w:t>
      </w:r>
      <w:r>
        <w:rPr>
          <w:rFonts w:ascii="Times New Roman" w:hAnsi="Times New Roman" w:cs="Times New Roman"/>
          <w:sz w:val="24"/>
          <w:szCs w:val="24"/>
        </w:rPr>
        <w:t xml:space="preserve"> имуществу </w:t>
      </w:r>
      <w:r w:rsidRPr="00225F78">
        <w:rPr>
          <w:rFonts w:ascii="Times New Roman" w:hAnsi="Times New Roman" w:cs="Times New Roman"/>
          <w:sz w:val="24"/>
          <w:szCs w:val="24"/>
        </w:rPr>
        <w:t>гражданина, имуществу юридического лица вследствие разрушения, повреждения здания,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5F78">
        <w:rPr>
          <w:rFonts w:ascii="Times New Roman" w:hAnsi="Times New Roman" w:cs="Times New Roman"/>
          <w:sz w:val="24"/>
          <w:szCs w:val="24"/>
        </w:rPr>
        <w:t>сооружения либо части здания или сооружения.</w:t>
      </w:r>
    </w:p>
    <w:p w:rsidR="00225F78" w:rsidRDefault="00225F78" w:rsidP="00225F78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о компенсационном фонде возмещения вреда НП «МРСП» было </w:t>
      </w:r>
      <w:r w:rsidRPr="00784BEC">
        <w:rPr>
          <w:rFonts w:ascii="Times New Roman" w:hAnsi="Times New Roman" w:cs="Times New Roman"/>
          <w:sz w:val="24"/>
          <w:szCs w:val="24"/>
        </w:rPr>
        <w:t>утверждено</w:t>
      </w:r>
      <w:r>
        <w:rPr>
          <w:rFonts w:ascii="Times New Roman" w:hAnsi="Times New Roman" w:cs="Times New Roman"/>
          <w:sz w:val="24"/>
          <w:szCs w:val="24"/>
        </w:rPr>
        <w:t xml:space="preserve"> решением Общего собрания </w:t>
      </w:r>
      <w:r w:rsidRPr="00784BEC">
        <w:rPr>
          <w:rFonts w:ascii="Times New Roman" w:hAnsi="Times New Roman" w:cs="Times New Roman"/>
          <w:sz w:val="24"/>
          <w:szCs w:val="24"/>
        </w:rPr>
        <w:t xml:space="preserve">членов </w:t>
      </w:r>
      <w:r>
        <w:rPr>
          <w:rFonts w:ascii="Times New Roman" w:hAnsi="Times New Roman" w:cs="Times New Roman"/>
          <w:sz w:val="24"/>
          <w:szCs w:val="24"/>
        </w:rPr>
        <w:t>НП «МРСП» 16.08.2016 г.</w:t>
      </w:r>
    </w:p>
    <w:p w:rsidR="00993EB6" w:rsidRPr="00993EB6" w:rsidRDefault="00993EB6" w:rsidP="00993EB6">
      <w:pPr>
        <w:pStyle w:val="a3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3894"/>
        <w:gridCol w:w="3260"/>
      </w:tblGrid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EB5" w:rsidRPr="00993EB6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взноса в КФ возмещения вреда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EB5" w:rsidRPr="00993EB6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Планируемая максимальная стоимость работ по одному договору</w:t>
            </w:r>
            <w:r w:rsidR="00993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подряда на подготовку проектной документации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EB5" w:rsidRPr="00993EB6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ответственности</w:t>
            </w:r>
          </w:p>
        </w:tc>
      </w:tr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тыс. рублей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25 млн. рублей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</w:t>
            </w:r>
          </w:p>
        </w:tc>
      </w:tr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тыс. рублей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млн. рублей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</w:t>
            </w:r>
          </w:p>
        </w:tc>
      </w:tr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тыс. рублей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300 млн. рублей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</w:t>
            </w:r>
          </w:p>
        </w:tc>
      </w:tr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млн. рублей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млн. рублей и более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722EA9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Четвертый</w:t>
            </w:r>
          </w:p>
        </w:tc>
      </w:tr>
    </w:tbl>
    <w:p w:rsidR="005345F8" w:rsidRPr="0077214C" w:rsidRDefault="005345F8" w:rsidP="007721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83ADD" w:rsidRDefault="00B83ADD" w:rsidP="0077214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6EB5" w:rsidRPr="00E016C3" w:rsidRDefault="00993EB6" w:rsidP="0077214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4.2. </w:t>
      </w:r>
      <w:r w:rsidR="00296EB5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Компенсационн</w:t>
      </w:r>
      <w:r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</w:t>
      </w:r>
      <w:r w:rsidR="00296EB5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фонд</w:t>
      </w:r>
      <w:r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296EB5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обес</w:t>
      </w:r>
      <w:r w:rsidR="00A97BF1"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печения договорных обязательств</w:t>
      </w:r>
      <w:r w:rsid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25F78" w:rsidRDefault="0077214C" w:rsidP="0077214C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5F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Компенсационный фонд обеспечения договорных обязательств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 формируется СРО в случае, </w:t>
      </w:r>
      <w:r w:rsidR="00FA4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Pr="0022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чем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 (П</w:t>
      </w:r>
      <w:r w:rsidRPr="00225F78">
        <w:rPr>
          <w:rFonts w:ascii="Times New Roman" w:eastAsia="Times New Roman" w:hAnsi="Times New Roman" w:cs="Times New Roman"/>
          <w:sz w:val="24"/>
          <w:szCs w:val="24"/>
          <w:lang w:eastAsia="ru-RU"/>
        </w:rPr>
        <w:t>ятнадцать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2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членов </w:t>
      </w:r>
      <w:bookmarkStart w:id="0" w:name="_GoBack"/>
      <w:bookmarkEnd w:id="0"/>
      <w:r w:rsidRPr="0022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подали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</w:t>
      </w:r>
      <w:r w:rsidRPr="0022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о намерении принимать участие в заключени</w:t>
      </w:r>
      <w:r w:rsidR="00B83AD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договоров подряда на подготовку проектной документации с использованием конкурентных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способов заключения договоров</w:t>
      </w:r>
      <w:r w:rsidR="00FA4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(то есть договоров, заключенных на основании закупочных процедур, проведенных в соответствии с Законом № 44-ФЗ и Законом № 223-ФЗ)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3D48FC" w:rsidRDefault="00FA42A9" w:rsidP="0077214C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225F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Компенсационный фонд обеспечения договорных обязательств</w:t>
      </w:r>
      <w:r w:rsidRPr="00FA42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формируется </w:t>
      </w:r>
      <w:r w:rsidRPr="00FA42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целях обеспечения имущественной ответственности членов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</w:t>
      </w:r>
      <w:r w:rsidRPr="00FA42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обязательствам, возникшим вследствие неисполнения или ненадлежащего исполнения ими обязательств по договорам подряда на подготовку проектной документации, заключенным с использованием конкурентных способов заключения договоров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 есть договоров, заключенных на основании закупочных процедур, проведенных в соответствии с Законом № 44-ФЗ и Законом № 223-ФЗ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3D4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proofErr w:type="gramEnd"/>
    </w:p>
    <w:p w:rsidR="003D48FC" w:rsidRPr="003D48FC" w:rsidRDefault="003D48FC" w:rsidP="003D48FC">
      <w:pPr>
        <w:pStyle w:val="a3"/>
        <w:numPr>
          <w:ilvl w:val="0"/>
          <w:numId w:val="3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3D48FC">
        <w:rPr>
          <w:rFonts w:ascii="Times New Roman" w:hAnsi="Times New Roman" w:cs="Times New Roman"/>
          <w:sz w:val="24"/>
          <w:szCs w:val="24"/>
        </w:rPr>
        <w:t>реальный ущерб</w:t>
      </w:r>
      <w:r w:rsidR="00F31E87">
        <w:rPr>
          <w:rFonts w:ascii="Times New Roman" w:hAnsi="Times New Roman" w:cs="Times New Roman"/>
          <w:sz w:val="24"/>
          <w:szCs w:val="24"/>
        </w:rPr>
        <w:t>;</w:t>
      </w:r>
      <w:r w:rsidRPr="003D48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8FC" w:rsidRPr="003D48FC" w:rsidRDefault="003D48FC" w:rsidP="003D48FC">
      <w:pPr>
        <w:pStyle w:val="a3"/>
        <w:numPr>
          <w:ilvl w:val="0"/>
          <w:numId w:val="3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3D48FC">
        <w:rPr>
          <w:rFonts w:ascii="Times New Roman" w:hAnsi="Times New Roman" w:cs="Times New Roman"/>
          <w:sz w:val="24"/>
          <w:szCs w:val="24"/>
        </w:rPr>
        <w:t>неустойка, пеня, штраф</w:t>
      </w:r>
      <w:r w:rsidR="00F31E87">
        <w:rPr>
          <w:rFonts w:ascii="Times New Roman" w:hAnsi="Times New Roman" w:cs="Times New Roman"/>
          <w:sz w:val="24"/>
          <w:szCs w:val="24"/>
        </w:rPr>
        <w:t>;</w:t>
      </w:r>
    </w:p>
    <w:p w:rsidR="00FA42A9" w:rsidRPr="003D48FC" w:rsidRDefault="003D48FC" w:rsidP="003D48FC">
      <w:pPr>
        <w:pStyle w:val="a3"/>
        <w:numPr>
          <w:ilvl w:val="0"/>
          <w:numId w:val="3"/>
        </w:numPr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48FC">
        <w:rPr>
          <w:rFonts w:ascii="Times New Roman" w:hAnsi="Times New Roman" w:cs="Times New Roman"/>
          <w:sz w:val="24"/>
          <w:szCs w:val="24"/>
        </w:rPr>
        <w:t>выполнение гарантийных обязательств</w:t>
      </w:r>
      <w:r w:rsidR="00F31E87">
        <w:rPr>
          <w:rFonts w:ascii="Times New Roman" w:hAnsi="Times New Roman" w:cs="Times New Roman"/>
          <w:sz w:val="24"/>
          <w:szCs w:val="24"/>
        </w:rPr>
        <w:t>.</w:t>
      </w:r>
    </w:p>
    <w:p w:rsidR="00993EB6" w:rsidRPr="00A97BF1" w:rsidRDefault="00993EB6" w:rsidP="00A97BF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3894"/>
        <w:gridCol w:w="3260"/>
      </w:tblGrid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EB5" w:rsidRPr="00993EB6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Размер взноса в КФ </w:t>
            </w:r>
            <w:r w:rsidR="0077214C" w:rsidRPr="0077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обеспечения договорных обязательств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EB5" w:rsidRPr="00993EB6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Планируемая максимальная стоимость работ по одному договору</w:t>
            </w:r>
            <w:r w:rsidR="00993EB6" w:rsidRPr="00993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подряда на подготовку проектной документации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EB5" w:rsidRPr="00993EB6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ответственности</w:t>
            </w:r>
          </w:p>
        </w:tc>
      </w:tr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тыс. рублей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25 млн. рублей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</w:t>
            </w:r>
          </w:p>
        </w:tc>
      </w:tr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тыс. рублей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млн. рублей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</w:t>
            </w:r>
          </w:p>
        </w:tc>
      </w:tr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млн. рублей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300 млн. рублей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</w:t>
            </w:r>
          </w:p>
        </w:tc>
      </w:tr>
      <w:tr w:rsidR="00A97BF1" w:rsidRPr="00A97BF1" w:rsidTr="00993EB6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 млн. рублей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млн. рублей и более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EB5" w:rsidRPr="00B27D14" w:rsidRDefault="00296EB5" w:rsidP="00993E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Четвертый</w:t>
            </w:r>
          </w:p>
        </w:tc>
      </w:tr>
    </w:tbl>
    <w:p w:rsidR="00225F78" w:rsidRDefault="00225F78" w:rsidP="009B2AD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EB5" w:rsidRPr="00A97BF1" w:rsidRDefault="00B83ADD" w:rsidP="00993E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A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Член СРО, </w:t>
      </w:r>
      <w:r w:rsidRPr="00B83A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намери</w:t>
      </w:r>
      <w:r w:rsidRPr="00B83A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вающийся</w:t>
      </w:r>
      <w:r w:rsidRPr="00B83A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принимать участие в заключение договоров подряда на подготовку проектной документации с использованием конкурентных способов заключения договоров (то есть договоров, заключенных на основании закупочных процедур, проведенных в соответствии с Законом № 44-ФЗ и Законом № 223-ФЗ)</w:t>
      </w:r>
      <w:r w:rsidRPr="00B83A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 внести соответствующий размер взноса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компенсационн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ый</w:t>
      </w:r>
      <w:r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0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 обеспечения договорных обязательств</w:t>
      </w:r>
      <w:r w:rsidR="00296EB5" w:rsidRPr="00A97B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3EB6" w:rsidRDefault="00993EB6" w:rsidP="00993EB6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993EB6" w:rsidSect="00BD73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2650C"/>
    <w:multiLevelType w:val="hybridMultilevel"/>
    <w:tmpl w:val="885802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21021D9"/>
    <w:multiLevelType w:val="hybridMultilevel"/>
    <w:tmpl w:val="9970DC4C"/>
    <w:lvl w:ilvl="0" w:tplc="35A098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A7521FC"/>
    <w:multiLevelType w:val="hybridMultilevel"/>
    <w:tmpl w:val="A01A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E8"/>
    <w:rsid w:val="00105709"/>
    <w:rsid w:val="002000D8"/>
    <w:rsid w:val="00215114"/>
    <w:rsid w:val="00225F78"/>
    <w:rsid w:val="00296EB5"/>
    <w:rsid w:val="003D48FC"/>
    <w:rsid w:val="004B083B"/>
    <w:rsid w:val="005345F8"/>
    <w:rsid w:val="005506DF"/>
    <w:rsid w:val="006200B7"/>
    <w:rsid w:val="00722EA9"/>
    <w:rsid w:val="0077214C"/>
    <w:rsid w:val="00784BEC"/>
    <w:rsid w:val="007C5C11"/>
    <w:rsid w:val="008A27E4"/>
    <w:rsid w:val="00926163"/>
    <w:rsid w:val="00945539"/>
    <w:rsid w:val="00993EB6"/>
    <w:rsid w:val="009B2AD2"/>
    <w:rsid w:val="00A97BF1"/>
    <w:rsid w:val="00B27D14"/>
    <w:rsid w:val="00B83ADD"/>
    <w:rsid w:val="00B9340B"/>
    <w:rsid w:val="00BD73A0"/>
    <w:rsid w:val="00D40021"/>
    <w:rsid w:val="00D86175"/>
    <w:rsid w:val="00D8620C"/>
    <w:rsid w:val="00DC5C09"/>
    <w:rsid w:val="00DE63E8"/>
    <w:rsid w:val="00E016C3"/>
    <w:rsid w:val="00EF288C"/>
    <w:rsid w:val="00F1312F"/>
    <w:rsid w:val="00F31E87"/>
    <w:rsid w:val="00F35263"/>
    <w:rsid w:val="00FA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73A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1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1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73A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1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1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Александр</dc:creator>
  <cp:lastModifiedBy>Смирнов Алексей</cp:lastModifiedBy>
  <cp:revision>6</cp:revision>
  <dcterms:created xsi:type="dcterms:W3CDTF">2016-11-02T07:59:00Z</dcterms:created>
  <dcterms:modified xsi:type="dcterms:W3CDTF">2016-11-02T08:28:00Z</dcterms:modified>
</cp:coreProperties>
</file>